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BC" w:rsidRDefault="002111BC" w:rsidP="002111BC">
      <w:pPr>
        <w:ind w:left="6372" w:firstLine="3"/>
      </w:pPr>
      <w:r>
        <w:rPr>
          <w:b/>
        </w:rPr>
        <w:t>Załącznik Nr 1</w:t>
      </w:r>
      <w:r>
        <w:t xml:space="preserve"> do Zaproszenia do składania ofert</w:t>
      </w:r>
    </w:p>
    <w:p w:rsidR="002111BC" w:rsidRDefault="00C877B5" w:rsidP="002111BC">
      <w:proofErr w:type="spellStart"/>
      <w:r>
        <w:t>Spr</w:t>
      </w:r>
      <w:proofErr w:type="spellEnd"/>
      <w:r>
        <w:t>. Nr: MGOPS.26.10</w:t>
      </w:r>
      <w:r w:rsidR="00E02AE7">
        <w:t>.15</w:t>
      </w:r>
    </w:p>
    <w:p w:rsidR="002111BC" w:rsidRDefault="002111BC" w:rsidP="002111BC"/>
    <w:p w:rsidR="002111BC" w:rsidRDefault="002111BC" w:rsidP="002111BC">
      <w:pPr>
        <w:jc w:val="center"/>
        <w:rPr>
          <w:b/>
        </w:rPr>
      </w:pPr>
      <w:r>
        <w:rPr>
          <w:b/>
        </w:rPr>
        <w:t>FORMULARZ OFERTOWY</w:t>
      </w:r>
    </w:p>
    <w:p w:rsidR="00C877B5" w:rsidRDefault="00C877B5" w:rsidP="002111BC">
      <w:pPr>
        <w:rPr>
          <w:b/>
        </w:rPr>
      </w:pPr>
    </w:p>
    <w:p w:rsidR="002111BC" w:rsidRDefault="002111BC" w:rsidP="002111BC">
      <w:pPr>
        <w:rPr>
          <w:b/>
        </w:rPr>
      </w:pPr>
      <w:r>
        <w:rPr>
          <w:b/>
        </w:rPr>
        <w:t>I . Nazwa Zamawiającego, adres:</w:t>
      </w:r>
    </w:p>
    <w:p w:rsidR="002111BC" w:rsidRDefault="002111BC" w:rsidP="002111BC">
      <w:pPr>
        <w:spacing w:after="0"/>
      </w:pPr>
      <w:r>
        <w:t>Miejsko-Gminny Ośrodek Pomocy Społecznej</w:t>
      </w:r>
    </w:p>
    <w:p w:rsidR="002111BC" w:rsidRDefault="002111BC" w:rsidP="002111BC">
      <w:pPr>
        <w:spacing w:after="0"/>
      </w:pPr>
      <w:r>
        <w:t>ul. M.C. Skłodowskiej 3</w:t>
      </w:r>
    </w:p>
    <w:p w:rsidR="002111BC" w:rsidRDefault="002111BC" w:rsidP="002111BC">
      <w:pPr>
        <w:spacing w:after="0"/>
      </w:pPr>
      <w:r>
        <w:t>26-900 Kozienice</w:t>
      </w:r>
    </w:p>
    <w:p w:rsidR="002111BC" w:rsidRDefault="002111BC" w:rsidP="002111BC">
      <w:pPr>
        <w:spacing w:after="0"/>
      </w:pPr>
    </w:p>
    <w:p w:rsidR="002111BC" w:rsidRDefault="002111BC" w:rsidP="002111BC">
      <w:pPr>
        <w:spacing w:after="0"/>
        <w:rPr>
          <w:b/>
        </w:rPr>
      </w:pPr>
      <w:r>
        <w:rPr>
          <w:b/>
        </w:rPr>
        <w:t xml:space="preserve">II. Nazwa i dokładny adres Oferenta /NIP, Regon/: </w:t>
      </w:r>
    </w:p>
    <w:p w:rsidR="002111BC" w:rsidRDefault="002111BC" w:rsidP="002111BC">
      <w:pPr>
        <w:spacing w:after="0"/>
      </w:pPr>
    </w:p>
    <w:p w:rsidR="002111BC" w:rsidRDefault="002111BC" w:rsidP="002111BC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2111BC" w:rsidRDefault="002111BC" w:rsidP="002111BC">
      <w:pPr>
        <w:spacing w:after="0"/>
      </w:pPr>
    </w:p>
    <w:p w:rsidR="002111BC" w:rsidRDefault="002111BC" w:rsidP="002111B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2111BC" w:rsidRDefault="002111BC" w:rsidP="002111BC">
      <w:pPr>
        <w:spacing w:after="0"/>
      </w:pPr>
    </w:p>
    <w:p w:rsidR="00056AAC" w:rsidRPr="005C632A" w:rsidRDefault="002111BC" w:rsidP="005C632A">
      <w:pPr>
        <w:spacing w:after="0"/>
        <w:jc w:val="both"/>
        <w:rPr>
          <w:b/>
        </w:rPr>
      </w:pPr>
      <w:r>
        <w:rPr>
          <w:b/>
        </w:rPr>
        <w:t xml:space="preserve">III . Oferujemy zgodnie z warunkami określonymi w „Zaproszeniu do złożenia oferty cenowej” </w:t>
      </w:r>
      <w:r w:rsidR="005C632A">
        <w:rPr>
          <w:b/>
        </w:rPr>
        <w:t xml:space="preserve">wykonanie </w:t>
      </w:r>
      <w:r>
        <w:rPr>
          <w:b/>
        </w:rPr>
        <w:t>zamówienia</w:t>
      </w:r>
      <w:r w:rsidR="00165C60">
        <w:rPr>
          <w:b/>
        </w:rPr>
        <w:t xml:space="preserve"> na sprzedaż</w:t>
      </w:r>
      <w:r w:rsidR="00CA15DD">
        <w:rPr>
          <w:b/>
        </w:rPr>
        <w:t xml:space="preserve"> i dostawę materiałów biurowych </w:t>
      </w:r>
      <w:r w:rsidR="00B72E47">
        <w:rPr>
          <w:b/>
        </w:rPr>
        <w:t>i papierniczych</w:t>
      </w:r>
      <w:r w:rsidR="00CA15DD">
        <w:rPr>
          <w:b/>
        </w:rPr>
        <w:t xml:space="preserve"> na potrzeby Miejsko-Gminnego Ośrodka Pomocy Społecznej</w:t>
      </w:r>
      <w:r w:rsidR="00B72E47">
        <w:rPr>
          <w:b/>
        </w:rPr>
        <w:t xml:space="preserve"> w Kozienicach</w:t>
      </w:r>
      <w:r w:rsidR="00CC099C">
        <w:rPr>
          <w:b/>
        </w:rPr>
        <w:t>”</w:t>
      </w:r>
      <w:r>
        <w:rPr>
          <w:b/>
        </w:rPr>
        <w:t xml:space="preserve"> </w:t>
      </w:r>
    </w:p>
    <w:p w:rsidR="00441E70" w:rsidRDefault="00441E70" w:rsidP="008E6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7C3" w:rsidRDefault="00441E70" w:rsidP="008E6E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</w:t>
      </w:r>
      <w:r w:rsidR="005C632A">
        <w:rPr>
          <w:rFonts w:ascii="Times New Roman" w:hAnsi="Times New Roman" w:cs="Times New Roman"/>
          <w:b/>
          <w:sz w:val="24"/>
          <w:szCs w:val="24"/>
        </w:rPr>
        <w:t>acja asortymentowa</w:t>
      </w:r>
    </w:p>
    <w:p w:rsidR="005E2A11" w:rsidRDefault="005E2A11" w:rsidP="008E6E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1232"/>
        <w:gridCol w:w="1042"/>
        <w:gridCol w:w="1412"/>
        <w:gridCol w:w="1417"/>
        <w:gridCol w:w="1276"/>
      </w:tblGrid>
      <w:tr w:rsidR="00D915DD" w:rsidRPr="00D915DD" w:rsidTr="00C81B21">
        <w:trPr>
          <w:trHeight w:val="1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Nazwa i opis artykułu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</w:t>
            </w: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edn.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iary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ilość jednostek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cena </w:t>
            </w:r>
            <w:proofErr w:type="spellStart"/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jednostk</w:t>
            </w:r>
            <w:proofErr w:type="spellEnd"/>
            <w:r w:rsidRPr="00D915DD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  <w:p w:rsidR="00C877B5" w:rsidRPr="00D915DD" w:rsidRDefault="00C877B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netto/zł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C877B5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Cena </w:t>
            </w:r>
            <w:proofErr w:type="spellStart"/>
            <w:r w:rsidR="002234BB">
              <w:rPr>
                <w:rFonts w:ascii="Calibri" w:eastAsia="Times New Roman" w:hAnsi="Calibri" w:cs="Times New Roman"/>
                <w:b/>
                <w:bCs/>
                <w:color w:val="000000"/>
              </w:rPr>
              <w:t>jednostk</w:t>
            </w:r>
            <w:proofErr w:type="spellEnd"/>
            <w:r w:rsidR="002234B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brutto/zł.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877B5" w:rsidRDefault="00C877B5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77B5">
              <w:rPr>
                <w:rFonts w:ascii="Calibri" w:eastAsia="Times New Roman" w:hAnsi="Calibri" w:cs="Times New Roman"/>
                <w:b/>
                <w:color w:val="000000"/>
              </w:rPr>
              <w:t xml:space="preserve">Wartość brutto/zł. 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Bloczek samoprzylepny 76x76 mm min 100 karteczek w bloku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E02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Brulion w twardej oprawie; laminowany; papier 70 g/m2; 96 kartek; format A4; kratka.</w:t>
            </w:r>
            <w:r w:rsidR="00E02A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02AE7">
              <w:rPr>
                <w:rFonts w:ascii="Calibri" w:eastAsia="Times New Roman" w:hAnsi="Calibri" w:cs="Times New Roman"/>
                <w:color w:val="000000"/>
              </w:rPr>
              <w:t>D.rect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141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CA15DD" w:rsidRDefault="00223141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41" w:rsidRPr="00D915DD" w:rsidRDefault="00223141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Blok notatnikowy w kratkę A5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D915DD" w:rsidRDefault="00223141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D915DD" w:rsidRDefault="0022314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D915DD" w:rsidRDefault="0022314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1" w:rsidRPr="00D915DD" w:rsidRDefault="00223141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Cienkopis czarny</w:t>
            </w:r>
            <w:r w:rsidR="00E02A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02AE7">
              <w:rPr>
                <w:rFonts w:ascii="Calibri" w:eastAsia="Times New Roman" w:hAnsi="Calibri" w:cs="Times New Roman"/>
                <w:color w:val="000000"/>
              </w:rPr>
              <w:t>Stabilo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Cienkopis czerwony</w:t>
            </w:r>
            <w:r w:rsidR="00E02A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02AE7">
              <w:rPr>
                <w:rFonts w:ascii="Calibri" w:eastAsia="Times New Roman" w:hAnsi="Calibri" w:cs="Times New Roman"/>
                <w:color w:val="000000"/>
              </w:rPr>
              <w:t>Stabilo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Cienkopis niebieski</w:t>
            </w:r>
            <w:r w:rsidR="00E02A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02AE7">
              <w:rPr>
                <w:rFonts w:ascii="Calibri" w:eastAsia="Times New Roman" w:hAnsi="Calibri" w:cs="Times New Roman"/>
                <w:color w:val="000000"/>
              </w:rPr>
              <w:t>Stabilo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Cienkopis zielony</w:t>
            </w:r>
            <w:r w:rsidR="00E02AE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E02AE7">
              <w:rPr>
                <w:rFonts w:ascii="Calibri" w:eastAsia="Times New Roman" w:hAnsi="Calibri" w:cs="Times New Roman"/>
                <w:color w:val="000000"/>
              </w:rPr>
              <w:t>Stabilo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E02AE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Długopis niebieski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BK437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Długopis niebieski </w:t>
            </w:r>
            <w:proofErr w:type="spellStart"/>
            <w:r w:rsidR="00E02AE7">
              <w:rPr>
                <w:rFonts w:ascii="Calibri" w:eastAsia="Times New Roman" w:hAnsi="Calibri" w:cs="Times New Roman"/>
                <w:color w:val="000000"/>
              </w:rPr>
              <w:t>Pentel</w:t>
            </w:r>
            <w:proofErr w:type="spellEnd"/>
            <w:r w:rsidR="00E02AE7">
              <w:rPr>
                <w:rFonts w:ascii="Calibri" w:eastAsia="Times New Roman" w:hAnsi="Calibri" w:cs="Times New Roman"/>
                <w:color w:val="000000"/>
              </w:rPr>
              <w:t xml:space="preserve"> BL77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Długopis niebieski BIC Atlantis z gumowym uchwytem, automatyczny  z wymiennym wkładem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Długop</w:t>
            </w:r>
            <w:r w:rsidR="00BE0764">
              <w:rPr>
                <w:rFonts w:ascii="Calibri" w:eastAsia="Times New Roman" w:hAnsi="Calibri" w:cs="Times New Roman"/>
                <w:color w:val="000000"/>
              </w:rPr>
              <w:t>is TOMA /gwiazdki/ czarny SUPERFINE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Długopis TOMA /gwiazdki/ niebieski </w:t>
            </w:r>
            <w:r w:rsidR="00BE0764">
              <w:rPr>
                <w:rFonts w:ascii="Calibri" w:eastAsia="Times New Roman" w:hAnsi="Calibri" w:cs="Times New Roman"/>
                <w:color w:val="000000"/>
              </w:rPr>
              <w:t>SUPERFINE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E02AE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Długopis żelowy czerwony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Pentel</w:t>
            </w:r>
            <w:proofErr w:type="spellEnd"/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 xml:space="preserve"> K 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Długopis żelowy niebieski </w:t>
            </w: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Pentel</w:t>
            </w:r>
            <w:proofErr w:type="spellEnd"/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K 116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0B51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Pr="00CA15DD" w:rsidRDefault="00690B51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B51" w:rsidRPr="00690B51" w:rsidRDefault="00690B51" w:rsidP="00690B5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 na łańcuszku samoprzylepny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Pr="00D915DD" w:rsidRDefault="00690B51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Pr="00D915DD" w:rsidRDefault="00690B5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B51" w:rsidRPr="00D915DD" w:rsidRDefault="00690B5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B51" w:rsidRPr="00D915DD" w:rsidRDefault="00690B51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AE7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CA15DD" w:rsidRDefault="00E02AE7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E7" w:rsidRPr="00D915DD" w:rsidRDefault="00E02AE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Długopis BIC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Reaction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niebieski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D915DD" w:rsidRDefault="00E02AE7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D915DD" w:rsidRDefault="00E02AE7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D915DD" w:rsidRDefault="00E02AE7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E7" w:rsidRPr="00D915DD" w:rsidRDefault="00E02AE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AE7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CA15DD" w:rsidRDefault="00E02AE7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E7" w:rsidRPr="00D915DD" w:rsidRDefault="00E02AE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Długopis BIC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Reaction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41993">
              <w:rPr>
                <w:rFonts w:ascii="Calibri" w:eastAsia="Times New Roman" w:hAnsi="Calibri" w:cs="Times New Roman"/>
                <w:color w:val="000000"/>
              </w:rPr>
              <w:t>czarny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D915DD" w:rsidRDefault="00741993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Default="0074199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D915DD" w:rsidRDefault="00E02AE7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AE7" w:rsidRPr="00D915DD" w:rsidRDefault="00E02AE7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AE7" w:rsidRPr="00D915DD" w:rsidRDefault="00E02AE7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Dziurkacz metalowy z ogranicznikiem </w:t>
            </w: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Rapid</w:t>
            </w:r>
            <w:proofErr w:type="spellEnd"/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FC 20 lub równoważny w parametrach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248A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Dziurkacz mocny 5180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Leitz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Folia na gorąco do laminatora A4,  100g/m2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Grafity do ołówka automatycznego 0,5 mm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41993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93" w:rsidRPr="00CA15DD" w:rsidRDefault="00741993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93" w:rsidRPr="00D915DD" w:rsidRDefault="0074199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Gumka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Pentel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0,5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93" w:rsidRPr="00D915DD" w:rsidRDefault="00741993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93" w:rsidRDefault="00CC099C" w:rsidP="00741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93" w:rsidRPr="00D915DD" w:rsidRDefault="00741993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993" w:rsidRPr="00D915DD" w:rsidRDefault="00741993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993" w:rsidRPr="00D915DD" w:rsidRDefault="00741993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Kalendarz biur</w:t>
            </w:r>
            <w:r w:rsidR="00FA6A73">
              <w:rPr>
                <w:rFonts w:ascii="Calibri" w:eastAsia="Times New Roman" w:hAnsi="Calibri" w:cs="Times New Roman"/>
                <w:color w:val="000000"/>
              </w:rPr>
              <w:t>k</w:t>
            </w:r>
            <w:r w:rsidR="002F5280">
              <w:rPr>
                <w:rFonts w:ascii="Calibri" w:eastAsia="Times New Roman" w:hAnsi="Calibri" w:cs="Times New Roman"/>
                <w:color w:val="000000"/>
              </w:rPr>
              <w:t>owy - stojący na 2016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r. Typu MERKURY - A5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F5280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80" w:rsidRPr="00CA15DD" w:rsidRDefault="002F5280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280" w:rsidRPr="00D915DD" w:rsidRDefault="002F5280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Kalendarz książkowy na 2016r. A5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80" w:rsidRPr="00D915DD" w:rsidRDefault="002F5280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80" w:rsidRDefault="002F5280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80" w:rsidRPr="00D915DD" w:rsidRDefault="002F5280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280" w:rsidRPr="00D915DD" w:rsidRDefault="002F5280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80" w:rsidRPr="00D915DD" w:rsidRDefault="002F5280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Kalendarz ścienny trójdzielny /pasek z okienkiem do zaznaczania bieżącej daty, wymiar</w:t>
            </w:r>
            <w:r w:rsidR="002F5280">
              <w:rPr>
                <w:rFonts w:ascii="Calibri" w:eastAsia="Times New Roman" w:hAnsi="Calibri" w:cs="Times New Roman"/>
                <w:color w:val="000000"/>
              </w:rPr>
              <w:t xml:space="preserve"> 320x730 mm lub zbliżony/na 2016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E02AE7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B0A3C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Kalkulator CITIZEN SDC-554S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 xml:space="preserve"> lub równoważny w parametrach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741993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Karteczki/zakładki indeksujące 20 x 50 mm, 4x50szt.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74199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Klej w sztyfcie 8-10g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248A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Klipsy do papieru 32 mm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248A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Klipsy do papieru 41 mm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Koperta samoklejąca  biała C6  114x162 mm 1000 </w:t>
            </w: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/op.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E0764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CA15DD" w:rsidRDefault="00BE0764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64" w:rsidRPr="00D915DD" w:rsidRDefault="00BE076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Korektor w płynie</w:t>
            </w:r>
            <w:r w:rsidR="00CC099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CC099C">
              <w:rPr>
                <w:rFonts w:ascii="Calibri" w:eastAsia="Times New Roman" w:hAnsi="Calibri" w:cs="Times New Roman"/>
                <w:color w:val="000000"/>
              </w:rPr>
              <w:t>Tipp</w:t>
            </w:r>
            <w:proofErr w:type="spellEnd"/>
            <w:r w:rsidR="00CC099C">
              <w:rPr>
                <w:rFonts w:ascii="Calibri" w:eastAsia="Times New Roman" w:hAnsi="Calibri" w:cs="Times New Roman"/>
                <w:color w:val="000000"/>
              </w:rPr>
              <w:t>-Ex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D915DD" w:rsidRDefault="00BE0764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D915DD" w:rsidRDefault="00BE0764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64" w:rsidRPr="00D915DD" w:rsidRDefault="00BE0764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64" w:rsidRPr="00D915DD" w:rsidRDefault="00BE0764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Kostka papierowa kolorowa klejona 85x85mm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Koszulki A4 groszkowe 100szt./op.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CC099C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Koszulki A4 krystaliczne 100szt./op.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CC099C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Marker </w:t>
            </w:r>
            <w:r w:rsidR="00C877B5" w:rsidRPr="00D915DD">
              <w:rPr>
                <w:rFonts w:ascii="Calibri" w:eastAsia="Times New Roman" w:hAnsi="Calibri" w:cs="Times New Roman"/>
                <w:color w:val="000000"/>
              </w:rPr>
              <w:t>permanentny</w:t>
            </w:r>
            <w:r w:rsidR="00C877B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>czarny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Pentel</w:t>
            </w:r>
            <w:proofErr w:type="spellEnd"/>
            <w:r w:rsidR="00CC099C">
              <w:rPr>
                <w:rFonts w:ascii="Calibri" w:eastAsia="Times New Roman" w:hAnsi="Calibri" w:cs="Times New Roman"/>
                <w:color w:val="000000"/>
              </w:rPr>
              <w:t xml:space="preserve"> N/50, N/60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099C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9C" w:rsidRPr="00CA15DD" w:rsidRDefault="00CC099C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9C" w:rsidRPr="00D915DD" w:rsidRDefault="00CC099C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Marker permanentny N860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9C" w:rsidRPr="00D915DD" w:rsidRDefault="00CC099C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9C" w:rsidRDefault="00CC099C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9C" w:rsidRPr="00D915DD" w:rsidRDefault="00CC099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99C" w:rsidRPr="00D915DD" w:rsidRDefault="00CC099C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9C" w:rsidRPr="00D915DD" w:rsidRDefault="00CC099C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Nożyczki 20 cm.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6E0B9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0D59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59" w:rsidRPr="00CA15DD" w:rsidRDefault="00BA0D59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D59" w:rsidRPr="00D915DD" w:rsidRDefault="00BA0D5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Ofertówka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A4 krystaliczna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59" w:rsidRPr="00D915DD" w:rsidRDefault="00BA0D59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59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59" w:rsidRPr="00D915DD" w:rsidRDefault="00BA0D5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D59" w:rsidRPr="00D915DD" w:rsidRDefault="00BA0D59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59" w:rsidRPr="00D915DD" w:rsidRDefault="00BA0D5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Ofertówka</w:t>
            </w:r>
            <w:proofErr w:type="spellEnd"/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A4 groszkowa 100szt./</w:t>
            </w: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op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Okładka do bindowania - przednia /folia przezroczysta/ gr 150 </w:t>
            </w: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mic</w:t>
            </w:r>
            <w:proofErr w:type="spellEnd"/>
            <w:r w:rsidRPr="00D915DD">
              <w:rPr>
                <w:rFonts w:ascii="Calibri" w:eastAsia="Times New Roman" w:hAnsi="Calibri" w:cs="Times New Roman"/>
                <w:color w:val="000000"/>
              </w:rPr>
              <w:t>, A4, 100szt./op.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Ołówek automatyczny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Pentel</w:t>
            </w:r>
            <w:proofErr w:type="spellEnd"/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Energize</w:t>
            </w:r>
            <w:proofErr w:type="spellEnd"/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PL75 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>0,5mm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Ołówek bez gumki, HB, trwały nie łamiący się grafit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BIC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Papier kserograficzny, gramatura 80g/m2, A4, białość CIE 153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ryza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BA0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Papier wizytówkowy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Pojemnik plastikowy z wkładem (blok karteczek kolorowych) 8,5x8,5x5 cm; przezroczysty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248A" w:rsidRPr="00D915DD" w:rsidTr="00C81B21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Przekładka kartonowa A4 1/3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248A" w:rsidRPr="00D915DD" w:rsidTr="00C81B21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Przekładki z kolorowego polipropylenu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5kart/op.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248A" w:rsidRPr="00D915DD" w:rsidTr="00C81B21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Przekładki z kolorowego polipropylenu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10kart/op.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Segregator A4, 42 mm 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czerwony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Segregator A4, 42 mm 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niebieski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FA6A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Segregator A4, 42 mm 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zielony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BA0D59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Segregator A4, 42 mm </w:t>
            </w:r>
            <w:r w:rsidR="00BA0D59"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>żółty</w:t>
            </w:r>
            <w:proofErr w:type="spellEnd"/>
            <w:r w:rsidR="00BA0D59"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="00BA0D59"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Segregator A4, 70 mm 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czerwony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6E0B9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Segregator A4, 70 mm 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niebieski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6E0B9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Segregator A4, 70 mm 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 zielony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="00BA0D59">
              <w:rPr>
                <w:rFonts w:ascii="Calibri" w:eastAsia="Times New Roman" w:hAnsi="Calibri" w:cs="Times New Roman"/>
                <w:color w:val="000000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6E0B9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BA0D59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Segregator A4, 70 mm </w:t>
            </w:r>
            <w:r w:rsidR="00BA0D59"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>żółty</w:t>
            </w:r>
            <w:proofErr w:type="spellEnd"/>
            <w:r w:rsidR="00BA0D59"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="00BA0D59" w:rsidRPr="00BA0D59">
              <w:rPr>
                <w:rFonts w:ascii="Calibri" w:eastAsia="Times New Roman" w:hAnsi="Calibri" w:cs="Times New Roman"/>
                <w:color w:val="000000"/>
                <w:lang w:val="en-US"/>
              </w:rPr>
              <w:t>Idest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Skoroszyt </w:t>
            </w: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kartono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>w</w:t>
            </w:r>
            <w:proofErr w:type="spellEnd"/>
            <w:r w:rsidRPr="00D915DD">
              <w:rPr>
                <w:rFonts w:ascii="Calibri" w:eastAsia="Times New Roman" w:hAnsi="Calibri" w:cs="Times New Roman"/>
                <w:color w:val="000000"/>
              </w:rPr>
              <w:t>, 50szt./op.</w:t>
            </w:r>
            <w:r w:rsidR="00BA0D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Skoroszyt PCV lub PP segregatorowy 10szt./op.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Skoroszyt PCV lub PP twardy 10szt./op.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Skoroszyt PCV lub PP miękki 10szt/</w:t>
            </w: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op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Spinacze biurowe 28mm 100szt./op.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Spinacze biurowe 50 mm 100szt./op.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Szufladki/półki na dokumenty A4   bezbarwne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Taśma klejąca bezbarwna 18 mm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BA0D59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6E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Taśma </w:t>
            </w:r>
            <w:r w:rsidR="006E0B9B">
              <w:rPr>
                <w:rFonts w:ascii="Calibri" w:eastAsia="Times New Roman" w:hAnsi="Calibri" w:cs="Times New Roman"/>
                <w:color w:val="000000"/>
              </w:rPr>
              <w:t>klejąca 60mm/50m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6E0B9B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BA0D59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Teczka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vivida</w:t>
            </w:r>
            <w:proofErr w:type="spellEnd"/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 xml:space="preserve"> z gumką A4 zamykana na gumkę, grzbiet 15 mm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nieb/czerw/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ziel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CC099C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3141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CA15DD" w:rsidRDefault="00223141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41" w:rsidRPr="00D915DD" w:rsidRDefault="00223141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Teczka kopertowa bebop nieb./czerw.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D915DD" w:rsidRDefault="00223141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D915DD" w:rsidRDefault="0022314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141" w:rsidRPr="00D915DD" w:rsidRDefault="00223141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141" w:rsidRPr="00D915DD" w:rsidRDefault="00223141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Teczka A4 papierowa, lakierowana z gumką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Temperówka metalowa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Tusz do pieczątek /czarny/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C877B5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Tusz do stempli me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talowych na bazie oleju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5DD">
              <w:rPr>
                <w:rFonts w:ascii="Calibri" w:eastAsia="Times New Roman" w:hAnsi="Calibri" w:cs="Times New Roman"/>
                <w:color w:val="000000"/>
              </w:rPr>
              <w:t>Zakreślacze</w:t>
            </w:r>
            <w:proofErr w:type="spellEnd"/>
            <w:r w:rsidR="002231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3141">
              <w:rPr>
                <w:rFonts w:ascii="Calibri" w:eastAsia="Times New Roman" w:hAnsi="Calibri" w:cs="Times New Roman"/>
                <w:color w:val="000000"/>
              </w:rPr>
              <w:t>stabilo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CA15DD" w:rsidRDefault="00CA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DD" w:rsidRPr="00D915DD" w:rsidRDefault="00CA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Zeszyt A5/60k – kratka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D915DD" w:rsidRDefault="00CA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D915DD" w:rsidRDefault="00CA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D915DD" w:rsidRDefault="00CA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DD" w:rsidRPr="00D915DD" w:rsidRDefault="00CA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DD" w:rsidRPr="00D915DD" w:rsidRDefault="00CA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Zeszyt A5/96 kart; szyty;  w twardej okładce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915DD" w:rsidRPr="00D915DD" w:rsidTr="00096319">
        <w:trPr>
          <w:trHeight w:val="11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 xml:space="preserve">Zszywacz do 30 kartek; metalowy mechanizm, o wysokiej wytrzymałości, do zszywek 24/6, </w:t>
            </w:r>
            <w:proofErr w:type="spellStart"/>
            <w:r w:rsidR="00223141">
              <w:rPr>
                <w:rFonts w:ascii="Calibri" w:eastAsia="Times New Roman" w:hAnsi="Calibri" w:cs="Times New Roman"/>
                <w:color w:val="000000"/>
              </w:rPr>
              <w:t>Rapid</w:t>
            </w:r>
            <w:proofErr w:type="spellEnd"/>
            <w:r w:rsidR="0022314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223141">
              <w:rPr>
                <w:rFonts w:ascii="Calibri" w:eastAsia="Times New Roman" w:hAnsi="Calibri" w:cs="Times New Roman"/>
                <w:color w:val="000000"/>
              </w:rPr>
              <w:t>Fashion</w:t>
            </w:r>
            <w:proofErr w:type="spellEnd"/>
            <w:r w:rsidR="00223141">
              <w:rPr>
                <w:rFonts w:ascii="Calibri" w:eastAsia="Times New Roman" w:hAnsi="Calibri" w:cs="Times New Roman"/>
                <w:color w:val="000000"/>
              </w:rPr>
              <w:t xml:space="preserve"> F16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223141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248A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Zszywacz IDEST Heavy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Duty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zszywający do 100 kartek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Szt.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5DD" w:rsidRPr="00D915DD" w:rsidTr="0067248A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CA15DD" w:rsidRDefault="00D915DD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DD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Zszywki Nr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 xml:space="preserve"> 24/6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</w:t>
            </w:r>
            <w:r w:rsidR="00D915DD" w:rsidRPr="00D915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DD" w:rsidRPr="00D915DD" w:rsidRDefault="00D915DD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DD" w:rsidRPr="00D915DD" w:rsidRDefault="00D915DD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15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248A" w:rsidRPr="00D915DD" w:rsidTr="00C81B21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CA15DD" w:rsidRDefault="0067248A" w:rsidP="00CA15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8A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Zszywki 23/15 XL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C87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8A" w:rsidRPr="00D915DD" w:rsidRDefault="0067248A" w:rsidP="00D915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48A" w:rsidRPr="00D915DD" w:rsidRDefault="0067248A" w:rsidP="00D91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57C3" w:rsidRDefault="00A157C3" w:rsidP="008E6E3B">
      <w:pPr>
        <w:spacing w:after="0"/>
        <w:rPr>
          <w:rFonts w:ascii="Times New Roman" w:hAnsi="Times New Roman" w:cs="Times New Roman"/>
        </w:rPr>
      </w:pPr>
    </w:p>
    <w:p w:rsidR="00EF3D82" w:rsidRDefault="00EF3D82" w:rsidP="00EF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zamówienie netto:……………………………………..</w:t>
      </w:r>
    </w:p>
    <w:p w:rsidR="00EF3D82" w:rsidRDefault="00EF3D82" w:rsidP="00EF3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zamówienie brutto:……………………………………..</w:t>
      </w:r>
    </w:p>
    <w:p w:rsidR="00EF3D82" w:rsidRDefault="00EF3D82" w:rsidP="00EF3D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D82" w:rsidRDefault="00EF3D82" w:rsidP="00EF3D82">
      <w:pPr>
        <w:spacing w:after="0"/>
        <w:rPr>
          <w:rFonts w:ascii="Times New Roman" w:hAnsi="Times New Roman" w:cs="Times New Roman"/>
        </w:rPr>
      </w:pPr>
    </w:p>
    <w:p w:rsidR="00EF3D82" w:rsidRDefault="00EF3D82" w:rsidP="00EF3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EF3D82" w:rsidRDefault="00EF3D82" w:rsidP="00EF3D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</w:t>
      </w:r>
    </w:p>
    <w:p w:rsidR="004053FF" w:rsidRPr="008E6E3B" w:rsidRDefault="004053FF" w:rsidP="008E6E3B">
      <w:pPr>
        <w:spacing w:after="0"/>
        <w:rPr>
          <w:rFonts w:ascii="Times New Roman" w:hAnsi="Times New Roman" w:cs="Times New Roman"/>
        </w:rPr>
      </w:pPr>
    </w:p>
    <w:sectPr w:rsidR="004053FF" w:rsidRPr="008E6E3B" w:rsidSect="00A157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53BB"/>
    <w:multiLevelType w:val="hybridMultilevel"/>
    <w:tmpl w:val="D512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6E3B"/>
    <w:rsid w:val="00001BF8"/>
    <w:rsid w:val="0003535D"/>
    <w:rsid w:val="00056AAC"/>
    <w:rsid w:val="00096319"/>
    <w:rsid w:val="000E6108"/>
    <w:rsid w:val="00155407"/>
    <w:rsid w:val="00165C60"/>
    <w:rsid w:val="00195B80"/>
    <w:rsid w:val="002111BC"/>
    <w:rsid w:val="00213B83"/>
    <w:rsid w:val="00223141"/>
    <w:rsid w:val="002234BB"/>
    <w:rsid w:val="00252E6B"/>
    <w:rsid w:val="002A4226"/>
    <w:rsid w:val="002B297B"/>
    <w:rsid w:val="002F5280"/>
    <w:rsid w:val="003356DF"/>
    <w:rsid w:val="00377767"/>
    <w:rsid w:val="003B758E"/>
    <w:rsid w:val="004053FF"/>
    <w:rsid w:val="0043004A"/>
    <w:rsid w:val="00441E70"/>
    <w:rsid w:val="004966C7"/>
    <w:rsid w:val="005022F4"/>
    <w:rsid w:val="005029F8"/>
    <w:rsid w:val="005712E7"/>
    <w:rsid w:val="005B366D"/>
    <w:rsid w:val="005C632A"/>
    <w:rsid w:val="005E2A11"/>
    <w:rsid w:val="0067248A"/>
    <w:rsid w:val="00690B51"/>
    <w:rsid w:val="006E0B9B"/>
    <w:rsid w:val="00706BE7"/>
    <w:rsid w:val="00741993"/>
    <w:rsid w:val="0076778E"/>
    <w:rsid w:val="00867F71"/>
    <w:rsid w:val="00874C88"/>
    <w:rsid w:val="008E6E3B"/>
    <w:rsid w:val="00920E1B"/>
    <w:rsid w:val="00990542"/>
    <w:rsid w:val="00A157C3"/>
    <w:rsid w:val="00A17A53"/>
    <w:rsid w:val="00B17540"/>
    <w:rsid w:val="00B72E47"/>
    <w:rsid w:val="00BA0D59"/>
    <w:rsid w:val="00BC741A"/>
    <w:rsid w:val="00BE0764"/>
    <w:rsid w:val="00C81B21"/>
    <w:rsid w:val="00C877B5"/>
    <w:rsid w:val="00CA15DD"/>
    <w:rsid w:val="00CC099C"/>
    <w:rsid w:val="00D63364"/>
    <w:rsid w:val="00D915DD"/>
    <w:rsid w:val="00DB0A3C"/>
    <w:rsid w:val="00DF071F"/>
    <w:rsid w:val="00E02AE7"/>
    <w:rsid w:val="00EA26EF"/>
    <w:rsid w:val="00EF19B9"/>
    <w:rsid w:val="00EF3D82"/>
    <w:rsid w:val="00F356AC"/>
    <w:rsid w:val="00FA6A73"/>
    <w:rsid w:val="00FE27DF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89B8-B5F1-402B-B25D-06473FA5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DD"/>
  </w:style>
  <w:style w:type="paragraph" w:styleId="Nagwek2">
    <w:name w:val="heading 2"/>
    <w:basedOn w:val="Normalny"/>
    <w:next w:val="Normalny"/>
    <w:link w:val="Nagwek2Znak"/>
    <w:qFormat/>
    <w:rsid w:val="0003535D"/>
    <w:pPr>
      <w:keepNext/>
      <w:tabs>
        <w:tab w:val="num" w:pos="108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E3B"/>
    <w:pPr>
      <w:ind w:left="720"/>
      <w:contextualSpacing/>
    </w:pPr>
  </w:style>
  <w:style w:type="table" w:styleId="Tabela-Siatka">
    <w:name w:val="Table Grid"/>
    <w:basedOn w:val="Standardowy"/>
    <w:uiPriority w:val="59"/>
    <w:rsid w:val="00502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0353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0353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8FB-8B28-41BF-8191-F8693768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Ewa3</dc:creator>
  <cp:keywords/>
  <dc:description/>
  <cp:lastModifiedBy>Ewa Wysocka</cp:lastModifiedBy>
  <cp:revision>32</cp:revision>
  <cp:lastPrinted>2015-12-03T13:14:00Z</cp:lastPrinted>
  <dcterms:created xsi:type="dcterms:W3CDTF">2014-08-07T11:09:00Z</dcterms:created>
  <dcterms:modified xsi:type="dcterms:W3CDTF">2015-12-04T09:19:00Z</dcterms:modified>
</cp:coreProperties>
</file>